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6" w:rsidRPr="008A0371" w:rsidRDefault="001D5696" w:rsidP="008A037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371">
        <w:rPr>
          <w:rFonts w:ascii="Times New Roman" w:hAnsi="Times New Roman" w:cs="Times New Roman"/>
          <w:b/>
          <w:sz w:val="28"/>
          <w:szCs w:val="24"/>
        </w:rPr>
        <w:t>УСТАВ</w:t>
      </w:r>
    </w:p>
    <w:p w:rsidR="001D5696" w:rsidRPr="008A0371" w:rsidRDefault="001D5696" w:rsidP="008A037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371">
        <w:rPr>
          <w:rFonts w:ascii="Times New Roman" w:hAnsi="Times New Roman" w:cs="Times New Roman"/>
          <w:b/>
          <w:sz w:val="28"/>
          <w:szCs w:val="24"/>
        </w:rPr>
        <w:t>ШКОЛЬНОГО СПОРТИВНОГО КЛУБА</w:t>
      </w:r>
    </w:p>
    <w:p w:rsidR="008A0371" w:rsidRPr="008A0371" w:rsidRDefault="008A0371" w:rsidP="008A037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371">
        <w:rPr>
          <w:rFonts w:ascii="Times New Roman" w:hAnsi="Times New Roman" w:cs="Times New Roman"/>
          <w:b/>
          <w:sz w:val="28"/>
          <w:szCs w:val="24"/>
        </w:rPr>
        <w:t>«ОЛИМП»</w:t>
      </w: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1. </w:t>
      </w:r>
      <w:r w:rsidRPr="008A03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1.1. Общественная организация школьный спортивный клуб «Олимп», именуемая в дальнейшем – ШСК, является добровольным общественным объединением учащихся,</w:t>
      </w:r>
      <w:r w:rsidR="008A0371" w:rsidRPr="008A0371">
        <w:rPr>
          <w:rFonts w:ascii="Times New Roman" w:hAnsi="Times New Roman" w:cs="Times New Roman"/>
          <w:sz w:val="24"/>
          <w:szCs w:val="24"/>
        </w:rPr>
        <w:t xml:space="preserve"> родителей, </w:t>
      </w:r>
      <w:r w:rsidRPr="008A0371">
        <w:rPr>
          <w:rFonts w:ascii="Times New Roman" w:hAnsi="Times New Roman" w:cs="Times New Roman"/>
          <w:sz w:val="24"/>
          <w:szCs w:val="24"/>
        </w:rPr>
        <w:t xml:space="preserve">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1.2.  Полное наименование: общественная организация школьный спортивный клуб «Олимп».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8A0371">
        <w:rPr>
          <w:rFonts w:ascii="Times New Roman" w:hAnsi="Times New Roman" w:cs="Times New Roman"/>
          <w:sz w:val="24"/>
          <w:szCs w:val="24"/>
        </w:rP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</w:t>
      </w:r>
      <w:proofErr w:type="gramEnd"/>
      <w:r w:rsidRPr="008A0371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8A0371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8A0371">
        <w:rPr>
          <w:rFonts w:ascii="Times New Roman" w:hAnsi="Times New Roman" w:cs="Times New Roman"/>
          <w:sz w:val="24"/>
          <w:szCs w:val="24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8A0371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2. </w:t>
      </w:r>
      <w:r w:rsidRPr="008A0371">
        <w:rPr>
          <w:rFonts w:ascii="Times New Roman" w:hAnsi="Times New Roman" w:cs="Times New Roman"/>
          <w:b/>
          <w:sz w:val="24"/>
          <w:szCs w:val="24"/>
        </w:rPr>
        <w:t>Цели и задачи ШСК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2.1. ШСК создается в целях широкого привлечения обучающихся, родителей и педагогических работников образовательной организации </w:t>
      </w:r>
      <w:r w:rsidR="008A0371">
        <w:rPr>
          <w:rFonts w:ascii="Times New Roman" w:hAnsi="Times New Roman" w:cs="Times New Roman"/>
          <w:sz w:val="24"/>
          <w:szCs w:val="24"/>
        </w:rPr>
        <w:t xml:space="preserve">МОУ СОШ с. </w:t>
      </w:r>
      <w:proofErr w:type="gramStart"/>
      <w:r w:rsidR="008A0371">
        <w:rPr>
          <w:rFonts w:ascii="Times New Roman" w:hAnsi="Times New Roman" w:cs="Times New Roman"/>
          <w:sz w:val="24"/>
          <w:szCs w:val="24"/>
        </w:rPr>
        <w:t>Поима</w:t>
      </w:r>
      <w:proofErr w:type="gramEnd"/>
      <w:r w:rsidR="008A0371">
        <w:rPr>
          <w:rFonts w:ascii="Times New Roman" w:hAnsi="Times New Roman" w:cs="Times New Roman"/>
          <w:sz w:val="24"/>
          <w:szCs w:val="24"/>
        </w:rPr>
        <w:t xml:space="preserve"> </w:t>
      </w:r>
      <w:r w:rsidRPr="008A0371">
        <w:rPr>
          <w:rFonts w:ascii="Times New Roman" w:hAnsi="Times New Roman" w:cs="Times New Roman"/>
          <w:sz w:val="24"/>
          <w:szCs w:val="24"/>
        </w:rPr>
        <w:t>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2.2. Достижение указанных целей осуществляется посредством решения следующих стоящих перед ШСК задач: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71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  <w:proofErr w:type="gramEnd"/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71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8A0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037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- агитационная работа в области физкультуры и спорта, информирование </w:t>
      </w:r>
      <w:proofErr w:type="gramStart"/>
      <w:r w:rsidRPr="008A0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0371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8A0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0371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оздоровительной работы в школе;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</w:t>
      </w:r>
      <w:proofErr w:type="gramStart"/>
      <w:r w:rsidRPr="008A0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0371">
        <w:rPr>
          <w:rFonts w:ascii="Times New Roman" w:hAnsi="Times New Roman" w:cs="Times New Roman"/>
          <w:sz w:val="24"/>
          <w:szCs w:val="24"/>
        </w:rPr>
        <w:t xml:space="preserve"> (походы, туризм и т.п.). 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3. </w:t>
      </w:r>
      <w:r w:rsidRPr="008A0371">
        <w:rPr>
          <w:rFonts w:ascii="Times New Roman" w:hAnsi="Times New Roman" w:cs="Times New Roman"/>
          <w:b/>
          <w:sz w:val="24"/>
          <w:szCs w:val="24"/>
        </w:rPr>
        <w:t>Права ШСК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3.1. ШСК  имеет  право  в   порядке,   предусмотренном   действующим законодательством: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поддерживать прямые  контакты и связи  с другими  спортивными организациями и ШСК;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8A0371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4. </w:t>
      </w:r>
      <w:r w:rsidRPr="008A0371">
        <w:rPr>
          <w:rFonts w:ascii="Times New Roman" w:hAnsi="Times New Roman" w:cs="Times New Roman"/>
          <w:b/>
          <w:sz w:val="24"/>
          <w:szCs w:val="24"/>
        </w:rPr>
        <w:t>Обязанности ШСК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 ежегодно информировать общественность  о своей деятельности.</w:t>
      </w: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5</w:t>
      </w:r>
      <w:r w:rsidRPr="008A0371">
        <w:rPr>
          <w:rFonts w:ascii="Times New Roman" w:hAnsi="Times New Roman" w:cs="Times New Roman"/>
          <w:b/>
          <w:sz w:val="24"/>
          <w:szCs w:val="24"/>
        </w:rPr>
        <w:t>. Члены ШСК, их права и обязанности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5.1. Членами ШСК  могут  быть физические лица,  достигшие  возраста</w:t>
      </w:r>
      <w:r w:rsidR="008A0371" w:rsidRPr="008A0371">
        <w:rPr>
          <w:rFonts w:ascii="Times New Roman" w:hAnsi="Times New Roman" w:cs="Times New Roman"/>
          <w:sz w:val="24"/>
          <w:szCs w:val="24"/>
        </w:rPr>
        <w:t xml:space="preserve"> 14</w:t>
      </w:r>
      <w:r w:rsidRPr="008A0371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6</w:t>
      </w:r>
      <w:r w:rsidRPr="008A0371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6.1.4.  Общее собрание правомочно: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 6.2. Совет ШСК, Председатель Совета ШСК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8A037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A0371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8A037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A0371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8A0371" w:rsidRDefault="001D5696" w:rsidP="008A0371">
      <w:pPr>
        <w:jc w:val="both"/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8A0371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 xml:space="preserve">7.  </w:t>
      </w:r>
      <w:r w:rsidRPr="008A0371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 Устав</w:t>
      </w: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7.1.   Изменения и дополнения в Устав вносят  по  решению  общего  собрания членов и участников.</w:t>
      </w: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8A0371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8A0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696" w:rsidRPr="008A0371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8A0371">
        <w:rPr>
          <w:rFonts w:ascii="Times New Roman" w:hAnsi="Times New Roman" w:cs="Times New Roman"/>
          <w:b/>
          <w:sz w:val="24"/>
          <w:szCs w:val="24"/>
        </w:rPr>
        <w:t>8. Реорганизация и ликвидация ШСК</w:t>
      </w:r>
    </w:p>
    <w:p w:rsidR="001D5696" w:rsidRPr="008A0371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6123EA" w:rsidRPr="008A0371" w:rsidRDefault="001D5696">
      <w:pPr>
        <w:rPr>
          <w:rFonts w:ascii="Times New Roman" w:hAnsi="Times New Roman" w:cs="Times New Roman"/>
          <w:sz w:val="24"/>
          <w:szCs w:val="24"/>
        </w:rPr>
      </w:pPr>
      <w:r w:rsidRPr="008A0371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  <w:bookmarkStart w:id="0" w:name="_GoBack"/>
      <w:bookmarkEnd w:id="0"/>
    </w:p>
    <w:sectPr w:rsidR="006123EA" w:rsidRPr="008A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D5696"/>
    <w:rsid w:val="006123EA"/>
    <w:rsid w:val="008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2020-10-14T05:43:00Z</dcterms:created>
  <dcterms:modified xsi:type="dcterms:W3CDTF">2020-10-14T05:43:00Z</dcterms:modified>
</cp:coreProperties>
</file>